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28" w:rsidRDefault="00C41428" w:rsidP="00B739A6">
      <w:pPr>
        <w:spacing w:line="360" w:lineRule="auto"/>
        <w:jc w:val="right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C41428">
        <w:rPr>
          <w:rFonts w:ascii="Century Gothic" w:hAnsi="Century Gothic"/>
          <w:b/>
          <w:noProof/>
          <w:color w:val="1F497D" w:themeColor="text2"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-90805</wp:posOffset>
            </wp:positionV>
            <wp:extent cx="2360930" cy="3134995"/>
            <wp:effectExtent l="19050" t="0" r="1270" b="0"/>
            <wp:wrapSquare wrapText="bothSides"/>
            <wp:docPr id="3" name="2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28">
        <w:rPr>
          <w:rFonts w:ascii="Century Gothic" w:hAnsi="Century Gothic"/>
          <w:b/>
          <w:color w:val="1F497D" w:themeColor="text2"/>
          <w:sz w:val="28"/>
          <w:szCs w:val="28"/>
        </w:rPr>
        <w:t>Dijous dia 5 de novembre de 2020</w:t>
      </w:r>
    </w:p>
    <w:p w:rsidR="00C41428" w:rsidRPr="00C41428" w:rsidRDefault="00C41428" w:rsidP="00B739A6">
      <w:pPr>
        <w:spacing w:line="360" w:lineRule="auto"/>
        <w:jc w:val="both"/>
        <w:rPr>
          <w:rFonts w:ascii="Century Gothic" w:hAnsi="Century Gothic"/>
          <w:b/>
          <w:color w:val="1F497D" w:themeColor="text2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Hola a tothom,</w:t>
      </w:r>
    </w:p>
    <w:p w:rsidR="00C41428" w:rsidRDefault="00C41428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Portem una setmana molt enfeinats, avui </w:t>
      </w:r>
      <w:r w:rsidR="00B739A6">
        <w:rPr>
          <w:rFonts w:ascii="Century Gothic" w:hAnsi="Century Gothic"/>
          <w:sz w:val="28"/>
          <w:szCs w:val="28"/>
        </w:rPr>
        <w:t xml:space="preserve">de bon matí, </w:t>
      </w:r>
      <w:r>
        <w:rPr>
          <w:rFonts w:ascii="Century Gothic" w:hAnsi="Century Gothic"/>
          <w:sz w:val="28"/>
          <w:szCs w:val="28"/>
        </w:rPr>
        <w:t>en el jardí hem començat el projecte hort, així que hem arrencat les cols espigades del curs passat i les hem aprofitat per fer grans dinar</w:t>
      </w:r>
      <w:r w:rsidR="00C93F87">
        <w:rPr>
          <w:rFonts w:ascii="Century Gothic" w:hAnsi="Century Gothic"/>
          <w:sz w:val="28"/>
          <w:szCs w:val="28"/>
        </w:rPr>
        <w:t>s</w:t>
      </w:r>
      <w:r>
        <w:rPr>
          <w:rFonts w:ascii="Century Gothic" w:hAnsi="Century Gothic"/>
          <w:sz w:val="28"/>
          <w:szCs w:val="28"/>
        </w:rPr>
        <w:t xml:space="preserve"> a les olles, paelles i cassoles.</w:t>
      </w:r>
    </w:p>
    <w:p w:rsidR="00C93F87" w:rsidRDefault="00C41428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-2487295</wp:posOffset>
            </wp:positionH>
            <wp:positionV relativeFrom="paragraph">
              <wp:posOffset>838200</wp:posOffset>
            </wp:positionV>
            <wp:extent cx="2371725" cy="3181985"/>
            <wp:effectExtent l="19050" t="0" r="9525" b="0"/>
            <wp:wrapSquare wrapText="bothSides"/>
            <wp:docPr id="2" name="1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703580</wp:posOffset>
            </wp:positionV>
            <wp:extent cx="2557780" cy="3395980"/>
            <wp:effectExtent l="19050" t="0" r="0" b="0"/>
            <wp:wrapSquare wrapText="bothSides"/>
            <wp:docPr id="4" name="3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 xml:space="preserve">Després hem explicat una mica el </w:t>
      </w:r>
      <w:r w:rsidR="00B739A6">
        <w:rPr>
          <w:rFonts w:ascii="Century Gothic" w:hAnsi="Century Gothic"/>
          <w:sz w:val="28"/>
          <w:szCs w:val="28"/>
        </w:rPr>
        <w:t>que faríem a l’</w:t>
      </w:r>
      <w:r>
        <w:rPr>
          <w:rFonts w:ascii="Century Gothic" w:hAnsi="Century Gothic"/>
          <w:sz w:val="28"/>
          <w:szCs w:val="28"/>
        </w:rPr>
        <w:t>hort i</w:t>
      </w:r>
      <w:r w:rsidR="00B739A6">
        <w:rPr>
          <w:rFonts w:ascii="Century Gothic" w:hAnsi="Century Gothic"/>
          <w:sz w:val="28"/>
          <w:szCs w:val="28"/>
        </w:rPr>
        <w:t xml:space="preserve"> ja sabeu com són els infants de sincers... </w:t>
      </w:r>
      <w:r>
        <w:rPr>
          <w:rFonts w:ascii="Century Gothic" w:hAnsi="Century Gothic"/>
          <w:sz w:val="28"/>
          <w:szCs w:val="28"/>
        </w:rPr>
        <w:t xml:space="preserve">no </w:t>
      </w:r>
      <w:r w:rsidR="00B739A6">
        <w:rPr>
          <w:rFonts w:ascii="Century Gothic" w:hAnsi="Century Gothic"/>
          <w:sz w:val="28"/>
          <w:szCs w:val="28"/>
        </w:rPr>
        <w:t xml:space="preserve">tenien ni </w:t>
      </w:r>
      <w:r>
        <w:rPr>
          <w:rFonts w:ascii="Century Gothic" w:hAnsi="Century Gothic"/>
          <w:sz w:val="28"/>
          <w:szCs w:val="28"/>
        </w:rPr>
        <w:t xml:space="preserve">interès </w:t>
      </w:r>
      <w:r w:rsidR="00B739A6">
        <w:rPr>
          <w:rFonts w:ascii="Century Gothic" w:hAnsi="Century Gothic"/>
          <w:sz w:val="28"/>
          <w:szCs w:val="28"/>
        </w:rPr>
        <w:t>n</w:t>
      </w:r>
      <w:r>
        <w:rPr>
          <w:rFonts w:ascii="Century Gothic" w:hAnsi="Century Gothic"/>
          <w:sz w:val="28"/>
          <w:szCs w:val="28"/>
        </w:rPr>
        <w:t>i il·lusió</w:t>
      </w:r>
      <w:r w:rsidR="00B739A6">
        <w:rPr>
          <w:rFonts w:ascii="Century Gothic" w:hAnsi="Century Gothic"/>
          <w:sz w:val="28"/>
          <w:szCs w:val="28"/>
        </w:rPr>
        <w:t xml:space="preserve"> en començar a fer l’hort. Però tranquils sabem que això és un lent i llarg procés de viure, mica en mica anirem observant els canvis que farà aquest nou espai</w:t>
      </w:r>
      <w:r w:rsidR="00C93F87">
        <w:rPr>
          <w:rFonts w:ascii="Century Gothic" w:hAnsi="Century Gothic"/>
          <w:sz w:val="28"/>
          <w:szCs w:val="28"/>
        </w:rPr>
        <w:t xml:space="preserve"> i</w:t>
      </w:r>
      <w:r w:rsidR="00B739A6">
        <w:rPr>
          <w:rFonts w:ascii="Century Gothic" w:hAnsi="Century Gothic"/>
          <w:sz w:val="28"/>
          <w:szCs w:val="28"/>
        </w:rPr>
        <w:t xml:space="preserve"> junts ens encarregarem de cuidar les nostres verdures i recollir-ne els fruits per algun dia menjar-los. </w:t>
      </w:r>
      <w:r w:rsidR="00C93F87">
        <w:rPr>
          <w:rFonts w:ascii="Century Gothic" w:hAnsi="Century Gothic"/>
          <w:sz w:val="28"/>
          <w:szCs w:val="28"/>
        </w:rPr>
        <w:t>Al igual que al nostre hort els infants m</w:t>
      </w:r>
      <w:r w:rsidR="00B739A6">
        <w:rPr>
          <w:rFonts w:ascii="Century Gothic" w:hAnsi="Century Gothic"/>
          <w:sz w:val="28"/>
          <w:szCs w:val="28"/>
        </w:rPr>
        <w:t xml:space="preserve">ica en mica </w:t>
      </w:r>
      <w:r w:rsidR="00C93F87">
        <w:rPr>
          <w:rFonts w:ascii="Century Gothic" w:hAnsi="Century Gothic"/>
          <w:sz w:val="28"/>
          <w:szCs w:val="28"/>
        </w:rPr>
        <w:t>també creixen nodrits de tot el que els hi proporcionem</w:t>
      </w:r>
      <w:r w:rsidR="00B739A6">
        <w:rPr>
          <w:rFonts w:ascii="Century Gothic" w:hAnsi="Century Gothic"/>
          <w:sz w:val="28"/>
          <w:szCs w:val="28"/>
        </w:rPr>
        <w:t xml:space="preserve">! </w:t>
      </w:r>
    </w:p>
    <w:p w:rsidR="00C93F87" w:rsidRDefault="00C93F87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B739A6" w:rsidRDefault="00B739A6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De moment avui hem tret les males herbes i les fulles seques, per remoure’n  la terra.</w:t>
      </w:r>
    </w:p>
    <w:p w:rsidR="00B739A6" w:rsidRDefault="00B739A6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sorpresa ha estat quan hem trobat dos cargols, un  molt gran i un petit, quina alegria! Els hem estat observant, els hem cuidat els hi hem cantat cançons i finalment els cargols han tret les banyes per saludar-nos.</w:t>
      </w:r>
    </w:p>
    <w:p w:rsidR="00C93F87" w:rsidRDefault="00C93F87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5868035</wp:posOffset>
            </wp:positionH>
            <wp:positionV relativeFrom="paragraph">
              <wp:posOffset>175895</wp:posOffset>
            </wp:positionV>
            <wp:extent cx="3626485" cy="4832985"/>
            <wp:effectExtent l="19050" t="0" r="0" b="0"/>
            <wp:wrapSquare wrapText="bothSides"/>
            <wp:docPr id="5" name="4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-575310</wp:posOffset>
            </wp:positionV>
            <wp:extent cx="2498090" cy="3348355"/>
            <wp:effectExtent l="19050" t="0" r="0" b="0"/>
            <wp:wrapSquare wrapText="bothSides"/>
            <wp:docPr id="6" name="5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9A6">
        <w:rPr>
          <w:rFonts w:ascii="Century Gothic" w:hAnsi="Century Gothic"/>
          <w:sz w:val="28"/>
          <w:szCs w:val="28"/>
        </w:rPr>
        <w:t>Un cop a dalt i ben nets, hem esmorzat fruita (poma i pera) i ens hem distribuït per les diferents propostes.</w:t>
      </w:r>
    </w:p>
    <w:p w:rsidR="00B739A6" w:rsidRDefault="00B739A6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Avui teníem:</w:t>
      </w:r>
    </w:p>
    <w:p w:rsidR="00C41428" w:rsidRDefault="00B739A6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A sobre la taula de llum, la opció de pintar amb aigua de remolatxa.</w:t>
      </w:r>
    </w:p>
    <w:p w:rsidR="00B739A6" w:rsidRDefault="00C93F87" w:rsidP="00B739A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I</w:t>
      </w:r>
      <w:r w:rsidR="00B739A6">
        <w:rPr>
          <w:rFonts w:ascii="Century Gothic" w:hAnsi="Century Gothic"/>
          <w:sz w:val="28"/>
          <w:szCs w:val="28"/>
        </w:rPr>
        <w:t xml:space="preserve"> tots els mòduls de fusta girats plens de mocadors i pilotes per poder fer volar mentres entraven i sortien pels diferents forats dels mobles.</w:t>
      </w:r>
    </w:p>
    <w:sectPr w:rsidR="00B739A6" w:rsidSect="00B739A6">
      <w:pgSz w:w="16838" w:h="11906" w:orient="landscape"/>
      <w:pgMar w:top="113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1428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8F51CA"/>
    <w:rsid w:val="009A70FE"/>
    <w:rsid w:val="00A22AAA"/>
    <w:rsid w:val="00AD1B79"/>
    <w:rsid w:val="00B739A6"/>
    <w:rsid w:val="00BD2BAB"/>
    <w:rsid w:val="00C1043D"/>
    <w:rsid w:val="00C41428"/>
    <w:rsid w:val="00C65DAC"/>
    <w:rsid w:val="00C93F87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428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1</cp:revision>
  <dcterms:created xsi:type="dcterms:W3CDTF">2020-11-05T13:03:00Z</dcterms:created>
  <dcterms:modified xsi:type="dcterms:W3CDTF">2020-11-05T13:27:00Z</dcterms:modified>
</cp:coreProperties>
</file>